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2" w:rsidRDefault="00292322" w:rsidP="00CE065E">
      <w:pPr>
        <w:pStyle w:val="a3"/>
        <w:spacing w:after="120"/>
        <w:ind w:left="-284" w:right="-166" w:firstLine="284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:rsidR="00AF6BF8" w:rsidRDefault="00AF6BF8" w:rsidP="00CE065E">
      <w:pPr>
        <w:pStyle w:val="a3"/>
        <w:spacing w:after="120"/>
        <w:ind w:left="-284" w:right="-166" w:firstLine="284"/>
      </w:pPr>
      <w:r w:rsidRPr="0058382A">
        <w:rPr>
          <w:shd w:val="clear" w:color="auto" w:fill="FFFFFF" w:themeFill="background1"/>
        </w:rPr>
        <w:t>ΕΞΕΤΑΣΤΕΑ ΥΛΗ    Α’&amp; Β’ ΛΥΚΕΙΟΥ</w:t>
      </w:r>
      <w:r w:rsidRPr="000864A6">
        <w:rPr>
          <w:u w:val="single"/>
        </w:rPr>
        <w:t xml:space="preserve"> </w:t>
      </w:r>
      <w:r w:rsidR="000864A6" w:rsidRPr="000864A6">
        <w:t xml:space="preserve">            </w:t>
      </w:r>
    </w:p>
    <w:p w:rsidR="000864A6" w:rsidRPr="00DE0508" w:rsidRDefault="000864A6" w:rsidP="00CE065E">
      <w:pPr>
        <w:spacing w:line="240" w:lineRule="auto"/>
        <w:ind w:left="-284" w:right="-166" w:firstLine="284"/>
        <w:rPr>
          <w:b/>
          <w:i/>
          <w:sz w:val="24"/>
          <w:szCs w:val="24"/>
        </w:rPr>
      </w:pPr>
      <w:r w:rsidRPr="000864A6">
        <w:rPr>
          <w:b/>
          <w:i/>
          <w:sz w:val="24"/>
          <w:szCs w:val="24"/>
          <w:u w:val="single"/>
        </w:rPr>
        <w:t>ΙΣΤΟΡΙΑ ΤΟ ΑΡΧΑΙΟΥ ΚΟΣΜΟΥ-Α’ΛΥΚΕΙΟΥ</w:t>
      </w:r>
      <w:r w:rsidR="00DE0508">
        <w:rPr>
          <w:b/>
          <w:i/>
          <w:sz w:val="24"/>
          <w:szCs w:val="24"/>
        </w:rPr>
        <w:t xml:space="preserve">     </w:t>
      </w:r>
    </w:p>
    <w:p w:rsidR="00FD5C6D" w:rsidRDefault="008B72F0" w:rsidP="00CE065E">
      <w:pPr>
        <w:ind w:left="-284" w:right="-166" w:firstLine="284"/>
        <w:rPr>
          <w:sz w:val="24"/>
          <w:szCs w:val="24"/>
        </w:rPr>
      </w:pPr>
      <w:r w:rsidRPr="00940551">
        <w:rPr>
          <w:b/>
          <w:i/>
          <w:sz w:val="24"/>
          <w:szCs w:val="24"/>
          <w:u w:val="single"/>
        </w:rPr>
        <w:t>ΚΕΦ.Α</w:t>
      </w:r>
      <w:r w:rsidR="00DE0508">
        <w:rPr>
          <w:sz w:val="24"/>
          <w:szCs w:val="24"/>
        </w:rPr>
        <w:t xml:space="preserve"> ΠΟΛΙΤΙΣΜΟΙ ΤΗΣ ΕΓΓΥΣ ΑΝΑΤΟΛΗΣ</w:t>
      </w:r>
      <w:r w:rsidR="00DE0508" w:rsidRPr="00DE0508">
        <w:rPr>
          <w:sz w:val="24"/>
          <w:szCs w:val="24"/>
        </w:rPr>
        <w:t>:</w:t>
      </w:r>
      <w:r w:rsidR="00DE0508">
        <w:rPr>
          <w:sz w:val="24"/>
          <w:szCs w:val="24"/>
        </w:rPr>
        <w:t xml:space="preserve"> σελ.29</w:t>
      </w:r>
      <w:r>
        <w:rPr>
          <w:sz w:val="24"/>
          <w:szCs w:val="24"/>
        </w:rPr>
        <w:t>/</w:t>
      </w:r>
      <w:r w:rsidRPr="00940551">
        <w:rPr>
          <w:b/>
          <w:i/>
          <w:sz w:val="24"/>
          <w:szCs w:val="24"/>
          <w:u w:val="single"/>
        </w:rPr>
        <w:t>ΚΕΦ.Β</w:t>
      </w:r>
      <w:r>
        <w:rPr>
          <w:sz w:val="24"/>
          <w:szCs w:val="24"/>
        </w:rPr>
        <w:t xml:space="preserve"> ΟΙ ΑΡΧΑΙΟΙ ΕΛΛΗΝΕΣ</w:t>
      </w:r>
      <w:r w:rsidRPr="008B72F0">
        <w:rPr>
          <w:sz w:val="24"/>
          <w:szCs w:val="24"/>
        </w:rPr>
        <w:t>:</w:t>
      </w:r>
      <w:r>
        <w:rPr>
          <w:sz w:val="24"/>
          <w:szCs w:val="24"/>
        </w:rPr>
        <w:t xml:space="preserve">1.Η Ελληνική </w:t>
      </w:r>
      <w:proofErr w:type="spellStart"/>
      <w:r>
        <w:rPr>
          <w:sz w:val="24"/>
          <w:szCs w:val="24"/>
        </w:rPr>
        <w:t>προ’ι’ιστορία</w:t>
      </w:r>
      <w:proofErr w:type="spellEnd"/>
      <w:r>
        <w:rPr>
          <w:sz w:val="24"/>
          <w:szCs w:val="24"/>
        </w:rPr>
        <w:t xml:space="preserve"> σελ.56/Ο μινωικός </w:t>
      </w:r>
      <w:proofErr w:type="spellStart"/>
      <w:r>
        <w:rPr>
          <w:sz w:val="24"/>
          <w:szCs w:val="24"/>
        </w:rPr>
        <w:t>πολιτισμός,α.Η</w:t>
      </w:r>
      <w:proofErr w:type="spellEnd"/>
      <w:r>
        <w:rPr>
          <w:sz w:val="24"/>
          <w:szCs w:val="24"/>
        </w:rPr>
        <w:t xml:space="preserve"> ιστορία </w:t>
      </w:r>
      <w:proofErr w:type="spellStart"/>
      <w:r>
        <w:rPr>
          <w:sz w:val="24"/>
          <w:szCs w:val="24"/>
        </w:rPr>
        <w:t>κ’η</w:t>
      </w:r>
      <w:proofErr w:type="spellEnd"/>
      <w:r>
        <w:rPr>
          <w:sz w:val="24"/>
          <w:szCs w:val="24"/>
        </w:rPr>
        <w:t xml:space="preserve"> κοινωνία σελ.60-63/</w:t>
      </w:r>
      <w:r w:rsidR="00042534">
        <w:rPr>
          <w:sz w:val="24"/>
          <w:szCs w:val="24"/>
        </w:rPr>
        <w:t xml:space="preserve">1.2 Ο </w:t>
      </w:r>
      <w:proofErr w:type="spellStart"/>
      <w:r w:rsidR="00042534">
        <w:rPr>
          <w:sz w:val="24"/>
          <w:szCs w:val="24"/>
        </w:rPr>
        <w:t>μυκηνα’ι’κός</w:t>
      </w:r>
      <w:proofErr w:type="spellEnd"/>
      <w:r w:rsidR="00042534">
        <w:rPr>
          <w:sz w:val="24"/>
          <w:szCs w:val="24"/>
        </w:rPr>
        <w:t xml:space="preserve"> πολιτισμός</w:t>
      </w:r>
      <w:r>
        <w:rPr>
          <w:sz w:val="24"/>
          <w:szCs w:val="24"/>
        </w:rPr>
        <w:t>σελ.65</w:t>
      </w:r>
      <w:r w:rsidR="00EA2F07">
        <w:rPr>
          <w:sz w:val="24"/>
          <w:szCs w:val="24"/>
        </w:rPr>
        <w:t xml:space="preserve">/2.Η αρχαία Ελλάδα(από το 1100-323π.Χ.) σελ.76-83/2.2 </w:t>
      </w:r>
      <w:proofErr w:type="spellStart"/>
      <w:r w:rsidR="00EA2F07">
        <w:rPr>
          <w:sz w:val="24"/>
          <w:szCs w:val="24"/>
        </w:rPr>
        <w:t>Αρχα’ι’κή</w:t>
      </w:r>
      <w:proofErr w:type="spellEnd"/>
      <w:r w:rsidR="00EA2F07">
        <w:rPr>
          <w:sz w:val="24"/>
          <w:szCs w:val="24"/>
        </w:rPr>
        <w:t xml:space="preserve"> εποχή(750-480π.Χ.) σελ.84-97</w:t>
      </w:r>
      <w:r w:rsidR="00177B5D">
        <w:rPr>
          <w:sz w:val="24"/>
          <w:szCs w:val="24"/>
        </w:rPr>
        <w:t xml:space="preserve">/2.3 Κλασική εποχή(480-323 </w:t>
      </w:r>
      <w:proofErr w:type="spellStart"/>
      <w:r w:rsidR="00177B5D">
        <w:rPr>
          <w:sz w:val="24"/>
          <w:szCs w:val="24"/>
        </w:rPr>
        <w:t>π.Χ.</w:t>
      </w:r>
      <w:proofErr w:type="spellEnd"/>
      <w:r w:rsidR="00177B5D">
        <w:rPr>
          <w:sz w:val="24"/>
          <w:szCs w:val="24"/>
        </w:rPr>
        <w:t>)</w:t>
      </w:r>
      <w:r w:rsidR="00DA1362">
        <w:rPr>
          <w:sz w:val="24"/>
          <w:szCs w:val="24"/>
        </w:rPr>
        <w:t>σελ.98-117</w:t>
      </w:r>
      <w:r w:rsidR="002D0998">
        <w:rPr>
          <w:sz w:val="24"/>
          <w:szCs w:val="24"/>
        </w:rPr>
        <w:t>/</w:t>
      </w:r>
      <w:r w:rsidR="002D0998" w:rsidRPr="00940551">
        <w:rPr>
          <w:b/>
          <w:i/>
          <w:sz w:val="24"/>
          <w:szCs w:val="24"/>
          <w:u w:val="single"/>
        </w:rPr>
        <w:t>ΚΕΦ.</w:t>
      </w:r>
      <w:r w:rsidR="00940551">
        <w:rPr>
          <w:b/>
          <w:i/>
          <w:sz w:val="24"/>
          <w:szCs w:val="24"/>
          <w:u w:val="single"/>
        </w:rPr>
        <w:t>Γ</w:t>
      </w:r>
      <w:r w:rsidR="002D0998">
        <w:rPr>
          <w:sz w:val="24"/>
          <w:szCs w:val="24"/>
        </w:rPr>
        <w:t xml:space="preserve"> ΕΛΛΗΝΙΣΤΙΚΟΙ ΧΡΟΝΟΙ σελ.124-128/2.2 Η γλώσσα σελ.142-143/2.5 Οι επιστήμες σελ1</w:t>
      </w:r>
      <w:r w:rsidR="00324567">
        <w:rPr>
          <w:sz w:val="24"/>
          <w:szCs w:val="24"/>
        </w:rPr>
        <w:t>46-148/2.6 Οι τέχνες σελ.148-150</w:t>
      </w:r>
      <w:r w:rsidR="00B55F27">
        <w:rPr>
          <w:sz w:val="24"/>
          <w:szCs w:val="24"/>
        </w:rPr>
        <w:t>/</w:t>
      </w:r>
      <w:r w:rsidR="00B55F27" w:rsidRPr="00B55F27">
        <w:rPr>
          <w:b/>
          <w:i/>
          <w:sz w:val="24"/>
          <w:szCs w:val="24"/>
          <w:u w:val="single"/>
        </w:rPr>
        <w:t>ΚΕΦ.Δ</w:t>
      </w:r>
      <w:r w:rsidR="00025A15">
        <w:rPr>
          <w:b/>
          <w:i/>
          <w:sz w:val="24"/>
          <w:szCs w:val="24"/>
          <w:u w:val="single"/>
        </w:rPr>
        <w:t xml:space="preserve"> </w:t>
      </w:r>
      <w:r w:rsidR="00025A15">
        <w:rPr>
          <w:sz w:val="24"/>
          <w:szCs w:val="24"/>
        </w:rPr>
        <w:t>Ο ΕΛΛΗΝΙΣΜΟΣ ΤΗΣ ΔΥΣΗΣ σελ.168-177</w:t>
      </w:r>
      <w:r w:rsidR="00F65121">
        <w:rPr>
          <w:sz w:val="24"/>
          <w:szCs w:val="24"/>
        </w:rPr>
        <w:t>/σελ.190-195</w:t>
      </w:r>
      <w:r w:rsidR="0077445C" w:rsidRPr="0077445C">
        <w:rPr>
          <w:b/>
          <w:i/>
          <w:sz w:val="24"/>
          <w:szCs w:val="24"/>
          <w:u w:val="single"/>
        </w:rPr>
        <w:t xml:space="preserve"> </w:t>
      </w:r>
      <w:r w:rsidR="0077445C">
        <w:rPr>
          <w:b/>
          <w:i/>
          <w:sz w:val="24"/>
          <w:szCs w:val="24"/>
          <w:u w:val="single"/>
        </w:rPr>
        <w:t>ΠΗΓΕΣ</w:t>
      </w:r>
      <w:r w:rsidR="0077445C" w:rsidRPr="0077445C">
        <w:rPr>
          <w:b/>
          <w:i/>
          <w:sz w:val="24"/>
          <w:szCs w:val="24"/>
          <w:u w:val="single"/>
        </w:rPr>
        <w:t xml:space="preserve"> </w:t>
      </w:r>
      <w:proofErr w:type="spellStart"/>
      <w:r w:rsidR="0077445C">
        <w:rPr>
          <w:sz w:val="24"/>
          <w:szCs w:val="24"/>
        </w:rPr>
        <w:t>α.πηγή</w:t>
      </w:r>
      <w:proofErr w:type="spellEnd"/>
      <w:r w:rsidR="0077445C">
        <w:rPr>
          <w:sz w:val="24"/>
          <w:szCs w:val="24"/>
        </w:rPr>
        <w:t xml:space="preserve"> 3’’ο ομηρικός οίκος’’ (σελ.81).</w:t>
      </w:r>
      <w:r w:rsidR="00FD5C6D">
        <w:rPr>
          <w:sz w:val="24"/>
          <w:szCs w:val="24"/>
        </w:rPr>
        <w:t>/</w:t>
      </w:r>
      <w:r w:rsidR="00FD5C6D" w:rsidRPr="00FD5C6D">
        <w:rPr>
          <w:sz w:val="24"/>
          <w:szCs w:val="24"/>
        </w:rPr>
        <w:t xml:space="preserve"> </w:t>
      </w:r>
      <w:proofErr w:type="spellStart"/>
      <w:r w:rsidR="00FD5C6D">
        <w:rPr>
          <w:sz w:val="24"/>
          <w:szCs w:val="24"/>
        </w:rPr>
        <w:t>β.πηγή</w:t>
      </w:r>
      <w:proofErr w:type="spellEnd"/>
      <w:r w:rsidR="00FD5C6D">
        <w:rPr>
          <w:sz w:val="24"/>
          <w:szCs w:val="24"/>
        </w:rPr>
        <w:t xml:space="preserve"> 5’’η προέλευση της πόλης-κράτους και οι λόγοι ύπαρξης της.(σελ.84)./</w:t>
      </w:r>
      <w:r w:rsidR="00FD5C6D" w:rsidRPr="00FD5C6D">
        <w:rPr>
          <w:sz w:val="24"/>
          <w:szCs w:val="24"/>
        </w:rPr>
        <w:t xml:space="preserve"> </w:t>
      </w:r>
      <w:r w:rsidR="00FD5C6D">
        <w:rPr>
          <w:sz w:val="24"/>
          <w:szCs w:val="24"/>
        </w:rPr>
        <w:t>γ. πηγή 14’’σημαντικά μέτρα της πολιτικής του Περικλή’’(σελ.101)./</w:t>
      </w:r>
      <w:r w:rsidR="00FD5C6D" w:rsidRPr="00FD5C6D">
        <w:rPr>
          <w:sz w:val="24"/>
          <w:szCs w:val="24"/>
        </w:rPr>
        <w:t xml:space="preserve"> </w:t>
      </w:r>
      <w:proofErr w:type="spellStart"/>
      <w:r w:rsidR="00FD5C6D">
        <w:rPr>
          <w:sz w:val="24"/>
          <w:szCs w:val="24"/>
        </w:rPr>
        <w:t>δ.πηγή</w:t>
      </w:r>
      <w:proofErr w:type="spellEnd"/>
      <w:r w:rsidR="00FD5C6D">
        <w:rPr>
          <w:sz w:val="24"/>
          <w:szCs w:val="24"/>
        </w:rPr>
        <w:t xml:space="preserve"> 6’’η πειθαρχία ήταν μια από τις αρετές που κοσμούσαν τους Ρωμαίους.(σελ.175).</w:t>
      </w:r>
    </w:p>
    <w:p w:rsidR="00FD5C6D" w:rsidRPr="00B91B31" w:rsidRDefault="00C84B9C" w:rsidP="00CE065E">
      <w:pPr>
        <w:ind w:left="-284" w:right="-166" w:firstLine="284"/>
        <w:rPr>
          <w:sz w:val="24"/>
          <w:szCs w:val="24"/>
        </w:rPr>
      </w:pPr>
      <w:r w:rsidRPr="00C84B9C">
        <w:rPr>
          <w:b/>
          <w:i/>
          <w:sz w:val="24"/>
          <w:szCs w:val="24"/>
          <w:u w:val="single"/>
        </w:rPr>
        <w:t>ΛΟΓΟΤΕΧΝΙΑ Α’ΛΥΚΕΙΟΥ</w:t>
      </w:r>
      <w:r w:rsidR="00F70E69">
        <w:rPr>
          <w:sz w:val="24"/>
          <w:szCs w:val="24"/>
        </w:rPr>
        <w:t xml:space="preserve"> ως εξεταστέα ύλη</w:t>
      </w:r>
      <w:r w:rsidR="00B91B31">
        <w:rPr>
          <w:sz w:val="24"/>
          <w:szCs w:val="24"/>
        </w:rPr>
        <w:t xml:space="preserve"> ορίζονται οι δυο διδακτικές ενότητες</w:t>
      </w:r>
      <w:r w:rsidR="00E22BB1" w:rsidRPr="00E22BB1">
        <w:rPr>
          <w:sz w:val="24"/>
          <w:szCs w:val="24"/>
        </w:rPr>
        <w:t>:1.</w:t>
      </w:r>
      <w:r w:rsidR="00B91B31">
        <w:rPr>
          <w:sz w:val="24"/>
          <w:szCs w:val="24"/>
        </w:rPr>
        <w:t xml:space="preserve">’’ΤΑ ΦΥΛΛΑ ΣΤΗΝ </w:t>
      </w:r>
      <w:proofErr w:type="spellStart"/>
      <w:r w:rsidR="00B91B31">
        <w:rPr>
          <w:sz w:val="24"/>
          <w:szCs w:val="24"/>
        </w:rPr>
        <w:t>ΛΟΓΟΤΕΧΝΙΑ’’</w:t>
      </w:r>
      <w:r w:rsidR="00E22BB1">
        <w:rPr>
          <w:sz w:val="24"/>
          <w:szCs w:val="24"/>
        </w:rPr>
        <w:t>α.γάμος</w:t>
      </w:r>
      <w:proofErr w:type="spellEnd"/>
      <w:r w:rsidR="00E22BB1">
        <w:rPr>
          <w:sz w:val="24"/>
          <w:szCs w:val="24"/>
        </w:rPr>
        <w:t>-οικογένεια-σχέσεις./</w:t>
      </w:r>
      <w:proofErr w:type="spellStart"/>
      <w:r w:rsidR="00E22BB1">
        <w:rPr>
          <w:sz w:val="24"/>
          <w:szCs w:val="24"/>
        </w:rPr>
        <w:t>β.κοινωνικ</w:t>
      </w:r>
      <w:proofErr w:type="spellEnd"/>
      <w:r w:rsidR="00E22BB1">
        <w:rPr>
          <w:sz w:val="24"/>
          <w:szCs w:val="24"/>
        </w:rPr>
        <w:t>ά στερεότυπα για το φύλο/</w:t>
      </w:r>
      <w:proofErr w:type="spellStart"/>
      <w:r w:rsidR="00E22BB1">
        <w:rPr>
          <w:sz w:val="24"/>
          <w:szCs w:val="24"/>
        </w:rPr>
        <w:t>γ.η</w:t>
      </w:r>
      <w:proofErr w:type="spellEnd"/>
      <w:r w:rsidR="00E22BB1">
        <w:rPr>
          <w:sz w:val="24"/>
          <w:szCs w:val="24"/>
        </w:rPr>
        <w:t xml:space="preserve"> φιλία &amp;ο έρωτας.</w:t>
      </w:r>
      <w:r w:rsidR="00B91B31">
        <w:rPr>
          <w:sz w:val="24"/>
          <w:szCs w:val="24"/>
        </w:rPr>
        <w:t>&amp;</w:t>
      </w:r>
      <w:r w:rsidR="00E22BB1">
        <w:rPr>
          <w:sz w:val="24"/>
          <w:szCs w:val="24"/>
        </w:rPr>
        <w:t>2.</w:t>
      </w:r>
      <w:r w:rsidR="00B91B31">
        <w:rPr>
          <w:sz w:val="24"/>
          <w:szCs w:val="24"/>
        </w:rPr>
        <w:t xml:space="preserve">’’ΠΑΡΑΔΟΣΗ Κ’ΜΟΝΤΕΡΝΙΣΜΟΣ ΣΤΗ Ν.Ε.ΠΟΙΗΣΗ’’ΜΕ ΤΙΣ ΠΑΡΑΚΑΤΩ </w:t>
      </w:r>
      <w:proofErr w:type="spellStart"/>
      <w:r w:rsidR="00B91B31">
        <w:rPr>
          <w:sz w:val="24"/>
          <w:szCs w:val="24"/>
        </w:rPr>
        <w:t>ΚΑΤΗΓΟΡΙΕΣ</w:t>
      </w:r>
      <w:r w:rsidR="00B91B31" w:rsidRPr="00B91B31">
        <w:rPr>
          <w:sz w:val="24"/>
          <w:szCs w:val="24"/>
        </w:rPr>
        <w:t>:</w:t>
      </w:r>
      <w:r w:rsidR="00E22BB1">
        <w:rPr>
          <w:sz w:val="24"/>
          <w:szCs w:val="24"/>
        </w:rPr>
        <w:t>α.η</w:t>
      </w:r>
      <w:proofErr w:type="spellEnd"/>
      <w:r w:rsidR="00E22BB1">
        <w:rPr>
          <w:sz w:val="24"/>
          <w:szCs w:val="24"/>
        </w:rPr>
        <w:t xml:space="preserve"> παράδοση-τα δημοτικά τραγούδια/</w:t>
      </w:r>
      <w:proofErr w:type="spellStart"/>
      <w:r w:rsidR="00E22BB1">
        <w:rPr>
          <w:sz w:val="24"/>
          <w:szCs w:val="24"/>
        </w:rPr>
        <w:t>β.ο</w:t>
      </w:r>
      <w:proofErr w:type="spellEnd"/>
      <w:r w:rsidR="00E22BB1">
        <w:rPr>
          <w:sz w:val="24"/>
          <w:szCs w:val="24"/>
        </w:rPr>
        <w:t xml:space="preserve"> ρομαντισμός./</w:t>
      </w:r>
      <w:proofErr w:type="spellStart"/>
      <w:r w:rsidR="00E22BB1">
        <w:rPr>
          <w:sz w:val="24"/>
          <w:szCs w:val="24"/>
        </w:rPr>
        <w:t>γ.ο</w:t>
      </w:r>
      <w:proofErr w:type="spellEnd"/>
      <w:r w:rsidR="00E22BB1">
        <w:rPr>
          <w:sz w:val="24"/>
          <w:szCs w:val="24"/>
        </w:rPr>
        <w:t xml:space="preserve"> παρνασσισμός/</w:t>
      </w:r>
      <w:proofErr w:type="spellStart"/>
      <w:r w:rsidR="00E22BB1">
        <w:rPr>
          <w:sz w:val="24"/>
          <w:szCs w:val="24"/>
        </w:rPr>
        <w:t>δ.ο</w:t>
      </w:r>
      <w:proofErr w:type="spellEnd"/>
      <w:r w:rsidR="00E22BB1">
        <w:rPr>
          <w:sz w:val="24"/>
          <w:szCs w:val="24"/>
        </w:rPr>
        <w:t xml:space="preserve"> συμβολισμός-</w:t>
      </w:r>
      <w:proofErr w:type="spellStart"/>
      <w:r w:rsidR="00E22BB1">
        <w:rPr>
          <w:sz w:val="24"/>
          <w:szCs w:val="24"/>
        </w:rPr>
        <w:t>νεοσυμβολισμός</w:t>
      </w:r>
      <w:proofErr w:type="spellEnd"/>
      <w:r w:rsidR="00E22BB1">
        <w:rPr>
          <w:sz w:val="24"/>
          <w:szCs w:val="24"/>
        </w:rPr>
        <w:t>/</w:t>
      </w:r>
      <w:proofErr w:type="spellStart"/>
      <w:r w:rsidR="00E22BB1">
        <w:rPr>
          <w:sz w:val="24"/>
          <w:szCs w:val="24"/>
        </w:rPr>
        <w:t>ε.οι</w:t>
      </w:r>
      <w:proofErr w:type="spellEnd"/>
      <w:r w:rsidR="00E22BB1">
        <w:rPr>
          <w:sz w:val="24"/>
          <w:szCs w:val="24"/>
        </w:rPr>
        <w:t xml:space="preserve"> πρόδρομοι του μοντερνισμού.</w:t>
      </w:r>
    </w:p>
    <w:p w:rsidR="00211CB3" w:rsidRDefault="00C84B9C" w:rsidP="00CE065E">
      <w:pPr>
        <w:ind w:left="-284" w:right="-166" w:firstLine="284"/>
        <w:rPr>
          <w:sz w:val="24"/>
          <w:szCs w:val="24"/>
        </w:rPr>
      </w:pPr>
      <w:r w:rsidRPr="00C84B9C">
        <w:rPr>
          <w:b/>
          <w:i/>
          <w:sz w:val="24"/>
          <w:szCs w:val="24"/>
          <w:u w:val="single"/>
        </w:rPr>
        <w:t>ΛΟΓΟΤΕΧΝΙΑ Β’ΛΥΚΕΙΟΥ</w:t>
      </w:r>
      <w:r w:rsidR="00E80F50">
        <w:rPr>
          <w:b/>
          <w:i/>
          <w:sz w:val="24"/>
          <w:szCs w:val="24"/>
          <w:u w:val="single"/>
        </w:rPr>
        <w:t xml:space="preserve"> </w:t>
      </w:r>
      <w:r w:rsidR="00D24FD5">
        <w:rPr>
          <w:b/>
          <w:i/>
          <w:sz w:val="24"/>
          <w:szCs w:val="24"/>
          <w:u w:val="single"/>
        </w:rPr>
        <w:t>’’</w:t>
      </w:r>
      <w:r w:rsidR="00E80F50">
        <w:rPr>
          <w:b/>
          <w:i/>
          <w:sz w:val="24"/>
          <w:szCs w:val="24"/>
          <w:u w:val="single"/>
        </w:rPr>
        <w:t>1</w:t>
      </w:r>
      <w:r w:rsidR="00D24FD5">
        <w:rPr>
          <w:b/>
          <w:i/>
          <w:sz w:val="24"/>
          <w:szCs w:val="24"/>
          <w:u w:val="single"/>
        </w:rPr>
        <w:t>.</w:t>
      </w:r>
      <w:r w:rsidR="00D24FD5">
        <w:rPr>
          <w:sz w:val="24"/>
          <w:szCs w:val="24"/>
        </w:rPr>
        <w:t>Το μοιρολόγι της φώκιας’’Α.Παπαδιαμάντης.</w:t>
      </w:r>
      <w:r w:rsidR="00D24FD5" w:rsidRPr="006511EB">
        <w:rPr>
          <w:sz w:val="24"/>
          <w:szCs w:val="24"/>
        </w:rPr>
        <w:t>2</w:t>
      </w:r>
      <w:r w:rsidR="00D24FD5">
        <w:rPr>
          <w:sz w:val="24"/>
          <w:szCs w:val="24"/>
        </w:rPr>
        <w:t>’’Το σπίτι του δασκάλου’’Κ.Χατζόπουλος</w:t>
      </w:r>
      <w:r w:rsidR="00D24FD5" w:rsidRPr="006511EB">
        <w:rPr>
          <w:sz w:val="24"/>
          <w:szCs w:val="24"/>
        </w:rPr>
        <w:t>.3</w:t>
      </w:r>
      <w:r w:rsidR="00D24FD5">
        <w:rPr>
          <w:sz w:val="24"/>
          <w:szCs w:val="24"/>
        </w:rPr>
        <w:t>’’Στέλλα Βιολάντη’’Γ.Ξενόπουλος.</w:t>
      </w:r>
      <w:r w:rsidR="00D24FD5" w:rsidRPr="006511EB">
        <w:rPr>
          <w:sz w:val="24"/>
          <w:szCs w:val="24"/>
        </w:rPr>
        <w:t>4</w:t>
      </w:r>
      <w:r w:rsidR="00D24FD5">
        <w:rPr>
          <w:sz w:val="24"/>
          <w:szCs w:val="24"/>
        </w:rPr>
        <w:t xml:space="preserve"> ’’ </w:t>
      </w:r>
      <w:proofErr w:type="spellStart"/>
      <w:r w:rsidR="00D24FD5">
        <w:rPr>
          <w:sz w:val="24"/>
          <w:szCs w:val="24"/>
        </w:rPr>
        <w:t>Γιούκερμαν</w:t>
      </w:r>
      <w:proofErr w:type="spellEnd"/>
      <w:r w:rsidR="00D24FD5">
        <w:rPr>
          <w:sz w:val="24"/>
          <w:szCs w:val="24"/>
        </w:rPr>
        <w:t>-Τα μαρτύρια της Αγάπης’’Μ.Καραγάτσης</w:t>
      </w:r>
      <w:r w:rsidR="00D24FD5" w:rsidRPr="006511EB">
        <w:rPr>
          <w:sz w:val="24"/>
          <w:szCs w:val="24"/>
        </w:rPr>
        <w:t>.5</w:t>
      </w:r>
      <w:r w:rsidR="00D24FD5">
        <w:rPr>
          <w:sz w:val="24"/>
          <w:szCs w:val="24"/>
        </w:rPr>
        <w:t xml:space="preserve"> ‘’</w:t>
      </w:r>
      <w:proofErr w:type="spellStart"/>
      <w:r w:rsidR="00D24FD5">
        <w:rPr>
          <w:sz w:val="24"/>
          <w:szCs w:val="24"/>
        </w:rPr>
        <w:t>Κάθαρσις</w:t>
      </w:r>
      <w:proofErr w:type="spellEnd"/>
      <w:r w:rsidR="00D24FD5">
        <w:rPr>
          <w:sz w:val="24"/>
          <w:szCs w:val="24"/>
        </w:rPr>
        <w:t>’’ Κ.Γ.Καρυωτάκης</w:t>
      </w:r>
      <w:r w:rsidR="000200B8">
        <w:rPr>
          <w:sz w:val="24"/>
          <w:szCs w:val="24"/>
        </w:rPr>
        <w:t>.</w:t>
      </w:r>
      <w:r w:rsidR="000200B8" w:rsidRPr="006511EB">
        <w:rPr>
          <w:sz w:val="24"/>
          <w:szCs w:val="24"/>
        </w:rPr>
        <w:t>6’</w:t>
      </w:r>
      <w:r w:rsidR="000200B8">
        <w:rPr>
          <w:sz w:val="24"/>
          <w:szCs w:val="24"/>
        </w:rPr>
        <w:t>’Ναυάγια’’Α.Καρκαβίτσας.7’’Επί Ασπαλάθων’’Γ.Σεφέρης.</w:t>
      </w:r>
      <w:r w:rsidR="00786C50">
        <w:rPr>
          <w:sz w:val="24"/>
          <w:szCs w:val="24"/>
        </w:rPr>
        <w:t>8.’’Πούσι’’ Ν.Καββαδίας</w:t>
      </w:r>
      <w:r w:rsidR="00F12663">
        <w:rPr>
          <w:sz w:val="24"/>
          <w:szCs w:val="24"/>
        </w:rPr>
        <w:t xml:space="preserve">.9’’Δεν είμαστε ποιητές σημαίνει…’’Γ.Σαράντης.10’’Ο τόπος </w:t>
      </w:r>
      <w:proofErr w:type="spellStart"/>
      <w:r w:rsidR="00F12663">
        <w:rPr>
          <w:sz w:val="24"/>
          <w:szCs w:val="24"/>
        </w:rPr>
        <w:t>μας’’Γ.Ρίτσος</w:t>
      </w:r>
      <w:proofErr w:type="spellEnd"/>
      <w:r w:rsidR="00F12663">
        <w:rPr>
          <w:sz w:val="24"/>
          <w:szCs w:val="24"/>
        </w:rPr>
        <w:t>.</w:t>
      </w:r>
    </w:p>
    <w:p w:rsidR="0077445C" w:rsidRPr="00211CB3" w:rsidRDefault="00923E4C" w:rsidP="00CE065E">
      <w:pPr>
        <w:ind w:left="-284" w:right="-166" w:firstLine="284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ΙΣΤΟΡΙΑ ΤΟΥ ΜΕΣΑΙΩΝΙΚΟΥ &amp; ΤΟΥ ΝΕΟΤΕΡΟΥ ΚΟΣΜΟΥ 565-1815μ.Χ.-Β’ΛΥΚΕΙΟΥ</w:t>
      </w:r>
    </w:p>
    <w:p w:rsidR="00923E4C" w:rsidRPr="0058382A" w:rsidRDefault="00521AC4" w:rsidP="00CE065E">
      <w:pPr>
        <w:ind w:left="-284" w:right="-16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13D6">
        <w:rPr>
          <w:b/>
          <w:i/>
          <w:sz w:val="24"/>
          <w:szCs w:val="24"/>
          <w:u w:val="single"/>
          <w:lang w:val="en-US"/>
        </w:rPr>
        <w:t>K</w:t>
      </w:r>
      <w:r w:rsidR="00BD13D6">
        <w:rPr>
          <w:b/>
          <w:i/>
          <w:sz w:val="24"/>
          <w:szCs w:val="24"/>
          <w:u w:val="single"/>
        </w:rPr>
        <w:t xml:space="preserve">ΕΦ.Α </w:t>
      </w:r>
      <w:r w:rsidR="006511EB">
        <w:rPr>
          <w:b/>
          <w:i/>
          <w:sz w:val="24"/>
          <w:szCs w:val="24"/>
          <w:u w:val="single"/>
        </w:rPr>
        <w:t>‘</w:t>
      </w:r>
      <w:r w:rsidR="006511EB" w:rsidRPr="006511EB">
        <w:rPr>
          <w:b/>
          <w:i/>
          <w:sz w:val="24"/>
          <w:szCs w:val="24"/>
          <w:u w:val="single"/>
        </w:rPr>
        <w:t>’</w:t>
      </w:r>
      <w:r w:rsidR="00BD13D6" w:rsidRPr="006511EB">
        <w:rPr>
          <w:sz w:val="24"/>
          <w:szCs w:val="24"/>
          <w:u w:val="single"/>
        </w:rPr>
        <w:t>ΑΠΟ ΤΟΝ ΘΑΝΑΤΟ ΤΟΥ ΙΟΥΣΤΙΝΙΑΝΟΥ ΩΣ ΤΗΝ ΑΠΟΚΑΤΑΣΤΑΣΗ ΤΩΝ ΕΙΚΟΝΩΝ ΚΑΙ ΤΗΝ</w:t>
      </w:r>
      <w:r w:rsidR="00BD13D6">
        <w:rPr>
          <w:sz w:val="24"/>
          <w:szCs w:val="24"/>
        </w:rPr>
        <w:t xml:space="preserve"> </w:t>
      </w:r>
      <w:r w:rsidR="00BD13D6" w:rsidRPr="006511EB">
        <w:rPr>
          <w:sz w:val="24"/>
          <w:szCs w:val="24"/>
          <w:u w:val="single"/>
        </w:rPr>
        <w:t>ΣΥΝΘΗΚΗ ΤΟΥ ΒΕΡΝΤΕΝ(565-843)</w:t>
      </w:r>
      <w:r w:rsidR="006511EB">
        <w:rPr>
          <w:sz w:val="24"/>
          <w:szCs w:val="24"/>
        </w:rPr>
        <w:t>’’</w:t>
      </w:r>
      <w:r w:rsidR="00BD13D6" w:rsidRPr="00BD13D6">
        <w:rPr>
          <w:sz w:val="24"/>
          <w:szCs w:val="24"/>
        </w:rPr>
        <w:t>:</w:t>
      </w:r>
      <w:r w:rsidR="00BD13D6">
        <w:rPr>
          <w:sz w:val="24"/>
          <w:szCs w:val="24"/>
        </w:rPr>
        <w:t>ενοτ.1α,1β σελ.9-11/εν.2α,β,γ σελ.12-14/εν.3 σελ.14-15/εν.</w:t>
      </w:r>
      <w:r w:rsidR="00A45D83">
        <w:rPr>
          <w:sz w:val="24"/>
          <w:szCs w:val="24"/>
        </w:rPr>
        <w:t>4 σελ.16-18/εν.5 σελ.19-21</w:t>
      </w:r>
      <w:r w:rsidR="005E40C4">
        <w:rPr>
          <w:sz w:val="24"/>
          <w:szCs w:val="24"/>
        </w:rPr>
        <w:t>/</w:t>
      </w:r>
      <w:r w:rsidR="005E40C4">
        <w:rPr>
          <w:b/>
          <w:i/>
          <w:sz w:val="24"/>
          <w:szCs w:val="24"/>
          <w:u w:val="single"/>
        </w:rPr>
        <w:t>ΚΕΦ.Β</w:t>
      </w:r>
      <w:r w:rsidR="00AD0F02">
        <w:rPr>
          <w:sz w:val="24"/>
          <w:szCs w:val="24"/>
        </w:rPr>
        <w:t xml:space="preserve"> </w:t>
      </w:r>
      <w:r w:rsidR="00487BF0" w:rsidRPr="006511EB">
        <w:rPr>
          <w:sz w:val="24"/>
          <w:szCs w:val="24"/>
          <w:u w:val="single"/>
        </w:rPr>
        <w:t>Η ΕΠΟΧΗ ΤΗΣ ΑΚΜΗΣ,ΤΕΡΜΑΤΙΣΜΟΣ ΕΙΚΟΝΟΜΑΧΕΙΩΝ ΩΣ ΤΟ ΣΧΙΣΜΑ</w:t>
      </w:r>
      <w:r w:rsidR="00487BF0">
        <w:rPr>
          <w:sz w:val="24"/>
          <w:szCs w:val="24"/>
        </w:rPr>
        <w:t xml:space="preserve"> </w:t>
      </w:r>
      <w:r w:rsidR="00487BF0" w:rsidRPr="006511EB">
        <w:rPr>
          <w:sz w:val="24"/>
          <w:szCs w:val="24"/>
          <w:u w:val="single"/>
        </w:rPr>
        <w:t>ΤΩΝ ΔΥΟ ΕΚΚΛΗΣΙΩΝ(843-1054</w:t>
      </w:r>
      <w:r w:rsidR="00487BF0">
        <w:rPr>
          <w:sz w:val="24"/>
          <w:szCs w:val="24"/>
        </w:rPr>
        <w:t xml:space="preserve">) </w:t>
      </w:r>
      <w:r w:rsidR="00AD0F02">
        <w:rPr>
          <w:sz w:val="24"/>
          <w:szCs w:val="24"/>
        </w:rPr>
        <w:t>1α-β,σελ.32-33/εν.3 σελ.36-37/εν.5στ,σελ.45-46</w:t>
      </w:r>
      <w:r w:rsidR="00221259">
        <w:rPr>
          <w:sz w:val="24"/>
          <w:szCs w:val="24"/>
        </w:rPr>
        <w:t>/</w:t>
      </w:r>
      <w:r w:rsidR="00221259">
        <w:rPr>
          <w:b/>
          <w:i/>
          <w:sz w:val="24"/>
          <w:szCs w:val="24"/>
          <w:u w:val="single"/>
        </w:rPr>
        <w:t>ΚΕΦ.Γ</w:t>
      </w:r>
      <w:r w:rsidR="008771DB">
        <w:rPr>
          <w:sz w:val="24"/>
          <w:szCs w:val="24"/>
        </w:rPr>
        <w:t xml:space="preserve"> </w:t>
      </w:r>
      <w:r w:rsidR="007B6AD0">
        <w:rPr>
          <w:sz w:val="24"/>
          <w:szCs w:val="24"/>
        </w:rPr>
        <w:t xml:space="preserve"> </w:t>
      </w:r>
      <w:r w:rsidR="007B6AD0" w:rsidRPr="006511EB">
        <w:rPr>
          <w:sz w:val="24"/>
          <w:szCs w:val="24"/>
          <w:u w:val="single"/>
        </w:rPr>
        <w:t>ΑΠΟ ΤΟ</w:t>
      </w:r>
      <w:r w:rsidR="007B6AD0">
        <w:rPr>
          <w:sz w:val="24"/>
          <w:szCs w:val="24"/>
        </w:rPr>
        <w:t xml:space="preserve"> </w:t>
      </w:r>
      <w:r w:rsidR="007B6AD0" w:rsidRPr="006511EB">
        <w:rPr>
          <w:sz w:val="24"/>
          <w:szCs w:val="24"/>
          <w:u w:val="single"/>
        </w:rPr>
        <w:t>ΣΧΙΣΜΑ ΩΣ ΤΗΝ ΑΛΩΣΗ ΚΩΝ/ΠΟΛΗΣ ΑΠΟ ΤΟΥΣ ΣΤΑΥΡΟΦΟΡΟΥΣ(1054-1204</w:t>
      </w:r>
      <w:r w:rsidR="007B6AD0">
        <w:rPr>
          <w:sz w:val="24"/>
          <w:szCs w:val="24"/>
        </w:rPr>
        <w:t>)</w:t>
      </w:r>
      <w:r w:rsidR="008771DB">
        <w:rPr>
          <w:sz w:val="24"/>
          <w:szCs w:val="24"/>
        </w:rPr>
        <w:t>εν.1α –β-γ και εν.2 σελ.51-54/εν.5 σελ.59-61/εν7α,σελ.65/εν.7ε,σελ.68-69/</w:t>
      </w:r>
      <w:r w:rsidR="00143B86">
        <w:rPr>
          <w:b/>
          <w:i/>
          <w:sz w:val="24"/>
          <w:szCs w:val="24"/>
          <w:u w:val="single"/>
        </w:rPr>
        <w:t>ΚΕΦ.Δ</w:t>
      </w:r>
      <w:r w:rsidR="00F7633F">
        <w:rPr>
          <w:sz w:val="24"/>
          <w:szCs w:val="24"/>
        </w:rPr>
        <w:t xml:space="preserve"> </w:t>
      </w:r>
      <w:r w:rsidR="00F7633F" w:rsidRPr="006511EB">
        <w:rPr>
          <w:sz w:val="24"/>
          <w:szCs w:val="24"/>
          <w:u w:val="single"/>
        </w:rPr>
        <w:t>ΛΑΤΙΝΟΚΡΑΤΙΑ &amp; ΠΑΛΑΙΟΛΟΓΙΑ ΕΠΟΧΗ(1204-1453).Ο ΥΣΤΕΡΟΣ ΜΕΣΑΙΩΝΑΣ</w:t>
      </w:r>
      <w:r w:rsidR="005678F9">
        <w:rPr>
          <w:sz w:val="24"/>
          <w:szCs w:val="24"/>
        </w:rPr>
        <w:t>. Εν.6β,σελ.83-84/εν.7 σελ.85-87/εν.8γ,δ,σελ.88-90</w:t>
      </w:r>
      <w:r w:rsidR="002B06E9">
        <w:rPr>
          <w:sz w:val="24"/>
          <w:szCs w:val="24"/>
        </w:rPr>
        <w:t>/</w:t>
      </w:r>
      <w:r w:rsidR="002B06E9">
        <w:rPr>
          <w:b/>
          <w:i/>
          <w:sz w:val="24"/>
          <w:szCs w:val="24"/>
          <w:u w:val="single"/>
        </w:rPr>
        <w:t>ΚΕΦ.ΣΤ</w:t>
      </w:r>
      <w:r w:rsidR="002B06E9">
        <w:rPr>
          <w:sz w:val="24"/>
          <w:szCs w:val="24"/>
        </w:rPr>
        <w:t xml:space="preserve"> </w:t>
      </w:r>
      <w:r w:rsidR="002B06E9" w:rsidRPr="006511EB">
        <w:rPr>
          <w:sz w:val="24"/>
          <w:szCs w:val="24"/>
          <w:u w:val="single"/>
        </w:rPr>
        <w:t>ΜΕΤΑ ΤΗΝ</w:t>
      </w:r>
      <w:r w:rsidR="002B06E9">
        <w:rPr>
          <w:sz w:val="24"/>
          <w:szCs w:val="24"/>
        </w:rPr>
        <w:t xml:space="preserve"> </w:t>
      </w:r>
      <w:r w:rsidR="002B06E9" w:rsidRPr="006511EB">
        <w:rPr>
          <w:sz w:val="24"/>
          <w:szCs w:val="24"/>
          <w:u w:val="single"/>
        </w:rPr>
        <w:t>ΑΛΩΣΗ ΤΗΣ ΚΩΝ/ΠΟΛΗΣ Κ’ΤΙΣ ΑΝΑΚΑΛΥΨΕΙΣ ΤΩΝ ΝΕΩΝ ΧΩΡΩΝ ΩΣ ΤΗΝ ΣΥΝΘΗΚΗ ΤΗΣ</w:t>
      </w:r>
      <w:r w:rsidR="002B06E9">
        <w:rPr>
          <w:sz w:val="24"/>
          <w:szCs w:val="24"/>
        </w:rPr>
        <w:t xml:space="preserve"> </w:t>
      </w:r>
      <w:r w:rsidR="002B06E9" w:rsidRPr="006511EB">
        <w:rPr>
          <w:sz w:val="24"/>
          <w:szCs w:val="24"/>
          <w:u w:val="single"/>
        </w:rPr>
        <w:t>ΒΕΣΤΦΑΛΙΑΣ(1453-1648)</w:t>
      </w:r>
      <w:r w:rsidR="00CB1916" w:rsidRPr="006511EB">
        <w:rPr>
          <w:sz w:val="24"/>
          <w:szCs w:val="24"/>
          <w:u w:val="single"/>
        </w:rPr>
        <w:t>.</w:t>
      </w:r>
      <w:r w:rsidR="00CB1916">
        <w:rPr>
          <w:sz w:val="24"/>
          <w:szCs w:val="24"/>
        </w:rPr>
        <w:t>σελ.113/εν.1 σελ.114/εν.2 σελ115-119/εν.3α,β σελ.120-121/εν.3ε σελ.124-126/εν.4α,β σελ.127-</w:t>
      </w:r>
      <w:r w:rsidR="00CB1916" w:rsidRPr="002E77A2">
        <w:rPr>
          <w:sz w:val="24"/>
          <w:szCs w:val="24"/>
        </w:rPr>
        <w:t>129</w:t>
      </w:r>
      <w:r w:rsidR="00CB1916">
        <w:rPr>
          <w:sz w:val="24"/>
          <w:szCs w:val="24"/>
        </w:rPr>
        <w:t>/εν.4ε σελ.131-132</w:t>
      </w:r>
    </w:p>
    <w:p w:rsidR="0058382A" w:rsidRDefault="0058382A" w:rsidP="00CE065E">
      <w:pPr>
        <w:ind w:left="-284" w:right="-166" w:firstLine="284"/>
        <w:rPr>
          <w:sz w:val="24"/>
          <w:szCs w:val="24"/>
        </w:rPr>
      </w:pPr>
      <w:r w:rsidRPr="00E80F50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O</w:t>
      </w:r>
      <w:r w:rsidRPr="00CE06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EK</w:t>
      </w:r>
      <w:r w:rsidR="006F2CA7">
        <w:rPr>
          <w:sz w:val="24"/>
          <w:szCs w:val="24"/>
        </w:rPr>
        <w:t>ΠΑΙΔΕΥΤΙΚΟΣ</w:t>
      </w:r>
    </w:p>
    <w:p w:rsidR="006F2CA7" w:rsidRDefault="006F2CA7" w:rsidP="00CE065E">
      <w:pPr>
        <w:ind w:left="-284" w:right="-166" w:firstLine="284"/>
        <w:rPr>
          <w:sz w:val="24"/>
          <w:szCs w:val="24"/>
        </w:rPr>
      </w:pPr>
    </w:p>
    <w:p w:rsidR="006F2CA7" w:rsidRPr="00CE065E" w:rsidRDefault="006F2CA7" w:rsidP="00CE065E">
      <w:pPr>
        <w:ind w:left="-284" w:right="-16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ΧΡΙΣΤΟΦΟΡΟΣ ΣΑΛΜΑΣ</w:t>
      </w:r>
    </w:p>
    <w:p w:rsidR="006612C6" w:rsidRDefault="006612C6" w:rsidP="00CE065E">
      <w:pPr>
        <w:pStyle w:val="a3"/>
        <w:ind w:left="-284" w:right="-166" w:firstLine="284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:rsidR="006612C6" w:rsidRDefault="006612C6" w:rsidP="006612C6">
      <w:pPr>
        <w:pStyle w:val="a3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:rsidR="006612C6" w:rsidRDefault="006612C6" w:rsidP="006612C6">
      <w:pPr>
        <w:pStyle w:val="a3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:rsidR="00BB6CA2" w:rsidRDefault="00BB6CA2" w:rsidP="006612C6">
      <w:pPr>
        <w:pStyle w:val="a3"/>
      </w:pPr>
    </w:p>
    <w:p w:rsidR="00BB6CA2" w:rsidRDefault="00BB6CA2" w:rsidP="006612C6">
      <w:pPr>
        <w:pStyle w:val="a3"/>
      </w:pPr>
    </w:p>
    <w:p w:rsidR="006612C6" w:rsidRDefault="006612C6" w:rsidP="006612C6">
      <w:pPr>
        <w:pStyle w:val="a3"/>
      </w:pPr>
      <w:r>
        <w:t xml:space="preserve">ΕΞΕΤΑΣΤΕΑ ΥΛΗ ΛΟΓΟΤΕΧΝΙΑΣ  Γ.Π.           </w:t>
      </w:r>
    </w:p>
    <w:p w:rsidR="006612C6" w:rsidRDefault="006612C6" w:rsidP="006612C6">
      <w:pPr>
        <w:pStyle w:val="a3"/>
      </w:pPr>
    </w:p>
    <w:p w:rsidR="006612C6" w:rsidRDefault="006612C6" w:rsidP="006612C6">
      <w:pPr>
        <w:pStyle w:val="a3"/>
      </w:pPr>
      <w:r>
        <w:t>Γ’ΛΥΚΕΙΟΥ</w:t>
      </w:r>
    </w:p>
    <w:p w:rsidR="00BB6CA2" w:rsidRDefault="006612C6" w:rsidP="003D217F">
      <w:pPr>
        <w:ind w:right="-733"/>
        <w:rPr>
          <w:color w:val="000000" w:themeColor="text1"/>
          <w:sz w:val="28"/>
          <w:szCs w:val="28"/>
        </w:rPr>
      </w:pPr>
      <w:r w:rsidRPr="002E77A2">
        <w:rPr>
          <w:color w:val="000000" w:themeColor="text1"/>
          <w:sz w:val="28"/>
          <w:szCs w:val="28"/>
        </w:rPr>
        <w:t>Ως εξεταστέα ύλη ορίζονται τα παρακάτω κείμενα:</w:t>
      </w:r>
    </w:p>
    <w:p w:rsidR="00BB6CA2" w:rsidRDefault="002E77A2" w:rsidP="003D217F">
      <w:pPr>
        <w:ind w:right="-591"/>
        <w:rPr>
          <w:sz w:val="28"/>
          <w:szCs w:val="28"/>
        </w:rPr>
      </w:pPr>
      <w:r w:rsidRPr="002E77A2">
        <w:rPr>
          <w:color w:val="000000" w:themeColor="text1"/>
          <w:sz w:val="28"/>
          <w:szCs w:val="28"/>
        </w:rPr>
        <w:t xml:space="preserve"> 1.’’Φίλιππος’’ Τ.Σινόπουλος.2’’Νέοι της Σιδώνος 1970’’</w:t>
      </w:r>
      <w:r w:rsidR="00BB6CA2" w:rsidRPr="00BB6CA2">
        <w:rPr>
          <w:sz w:val="28"/>
          <w:szCs w:val="28"/>
        </w:rPr>
        <w:t xml:space="preserve"> </w:t>
      </w:r>
      <w:r w:rsidR="00BB6CA2">
        <w:rPr>
          <w:sz w:val="28"/>
          <w:szCs w:val="28"/>
        </w:rPr>
        <w:t>Μ.Αναγνωστάκης.3’’Σοροκάδα’’ Ν.Κάσδαγλης</w:t>
      </w:r>
      <w:r w:rsidR="00EE2C6C">
        <w:rPr>
          <w:sz w:val="28"/>
          <w:szCs w:val="28"/>
        </w:rPr>
        <w:t>.4’’Το ποτάμι’’ Α.Σαμαράκης.5’’Το φράγμα’’ Σπύρος Πλασκοβίτης</w:t>
      </w:r>
      <w:r w:rsidR="00EC001B">
        <w:rPr>
          <w:sz w:val="28"/>
          <w:szCs w:val="28"/>
        </w:rPr>
        <w:t>.6’’Δημάς’’ Ντίνος Χριστιανόπουλος.7’’</w:t>
      </w:r>
      <w:r w:rsidR="00DF1439">
        <w:rPr>
          <w:sz w:val="28"/>
          <w:szCs w:val="28"/>
        </w:rPr>
        <w:t>Οφειλή’’ Τίτος Πατρίκιος.</w:t>
      </w:r>
    </w:p>
    <w:p w:rsidR="00DF1439" w:rsidRDefault="00DF1439" w:rsidP="003D217F">
      <w:pPr>
        <w:ind w:right="-591"/>
        <w:rPr>
          <w:sz w:val="28"/>
          <w:szCs w:val="28"/>
        </w:rPr>
      </w:pPr>
    </w:p>
    <w:p w:rsidR="00DF1439" w:rsidRDefault="00DF1439" w:rsidP="003D217F">
      <w:pPr>
        <w:ind w:right="-591"/>
        <w:rPr>
          <w:sz w:val="28"/>
          <w:szCs w:val="28"/>
        </w:rPr>
      </w:pPr>
      <w:r>
        <w:rPr>
          <w:sz w:val="28"/>
          <w:szCs w:val="28"/>
        </w:rPr>
        <w:t>Επίσης, εισαγωγή</w:t>
      </w:r>
      <w:r w:rsidRPr="00DF1439">
        <w:rPr>
          <w:sz w:val="28"/>
          <w:szCs w:val="28"/>
        </w:rPr>
        <w:t>:</w:t>
      </w:r>
      <w:r>
        <w:rPr>
          <w:sz w:val="28"/>
          <w:szCs w:val="28"/>
        </w:rPr>
        <w:t xml:space="preserve"> ‘’ΜΕΤΑΠΟΛΕΜΙΚΗ ΚΑΙ ΣΥΓΧΡΟΝΗ ΛΟΓΟΤΕΧΝΙΑ’’</w:t>
      </w:r>
      <w:r w:rsidRPr="00DF1439">
        <w:rPr>
          <w:sz w:val="28"/>
          <w:szCs w:val="28"/>
        </w:rPr>
        <w:t xml:space="preserve"> </w:t>
      </w:r>
      <w:r>
        <w:rPr>
          <w:sz w:val="28"/>
          <w:szCs w:val="28"/>
        </w:rPr>
        <w:t>σελ.7-13</w:t>
      </w:r>
    </w:p>
    <w:p w:rsidR="00DF1439" w:rsidRPr="00DF1439" w:rsidRDefault="00DF1439" w:rsidP="003D217F">
      <w:pPr>
        <w:ind w:right="-591"/>
        <w:rPr>
          <w:sz w:val="28"/>
          <w:szCs w:val="28"/>
        </w:rPr>
      </w:pPr>
      <w:r>
        <w:rPr>
          <w:sz w:val="28"/>
          <w:szCs w:val="28"/>
        </w:rPr>
        <w:t xml:space="preserve">1.Ποίηση /2.Πρώτη μεταπολεμική γενιά/3.Η αντιστασιακή-κοινωνική ποίηση/3.Η </w:t>
      </w:r>
      <w:proofErr w:type="spellStart"/>
      <w:r>
        <w:rPr>
          <w:sz w:val="28"/>
          <w:szCs w:val="28"/>
        </w:rPr>
        <w:t>νεοϋπερρρεαλιστική</w:t>
      </w:r>
      <w:proofErr w:type="spellEnd"/>
      <w:r>
        <w:rPr>
          <w:sz w:val="28"/>
          <w:szCs w:val="28"/>
        </w:rPr>
        <w:t xml:space="preserve"> ποίηση/4.ΔΕΥΤΕΡΗ ΜΕΤΑΠΟΛΕΜΙΚΗ ΓΕΝΙΑ/5.Ποιήτές της δεκαετίας του’70</w:t>
      </w:r>
    </w:p>
    <w:p w:rsidR="002E77A2" w:rsidRDefault="00F61890" w:rsidP="002E77A2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</w:t>
      </w:r>
      <w:r>
        <w:rPr>
          <w:color w:val="000000" w:themeColor="text1"/>
          <w:sz w:val="24"/>
          <w:szCs w:val="24"/>
        </w:rPr>
        <w:t>Ο ΕΚΠΑΙΔΕΥΤΙΚΟΣ</w:t>
      </w:r>
    </w:p>
    <w:p w:rsidR="00F61890" w:rsidRDefault="00F61890" w:rsidP="00F61890"/>
    <w:p w:rsidR="00F61890" w:rsidRPr="00F61890" w:rsidRDefault="00F61890" w:rsidP="00F61890">
      <w:r>
        <w:t xml:space="preserve">                                                                                                                              ΧΡΙΣΤΟΦΟΡΟΣ ΣΑΛΜΑΣ</w:t>
      </w:r>
    </w:p>
    <w:p w:rsidR="00F61890" w:rsidRDefault="00F61890" w:rsidP="00F61890"/>
    <w:p w:rsidR="00F61890" w:rsidRPr="00F61890" w:rsidRDefault="00F61890" w:rsidP="00F61890">
      <w:r>
        <w:t xml:space="preserve">                                            </w:t>
      </w:r>
    </w:p>
    <w:p w:rsidR="002E77A2" w:rsidRDefault="002E77A2" w:rsidP="002E77A2">
      <w:pPr>
        <w:pStyle w:val="a3"/>
      </w:pPr>
    </w:p>
    <w:p w:rsidR="006612C6" w:rsidRDefault="006612C6" w:rsidP="006612C6">
      <w:pPr>
        <w:rPr>
          <w:sz w:val="28"/>
          <w:szCs w:val="28"/>
        </w:rPr>
      </w:pPr>
    </w:p>
    <w:p w:rsidR="006612C6" w:rsidRPr="006612C6" w:rsidRDefault="006612C6" w:rsidP="00521AC4">
      <w:pPr>
        <w:ind w:left="-1134" w:hanging="142"/>
        <w:rPr>
          <w:sz w:val="24"/>
          <w:szCs w:val="24"/>
        </w:rPr>
      </w:pPr>
    </w:p>
    <w:p w:rsidR="006612C6" w:rsidRPr="006612C6" w:rsidRDefault="006612C6" w:rsidP="00521AC4">
      <w:pPr>
        <w:ind w:left="-1134" w:hanging="142"/>
        <w:rPr>
          <w:sz w:val="24"/>
          <w:szCs w:val="24"/>
        </w:rPr>
      </w:pPr>
    </w:p>
    <w:sectPr w:rsidR="006612C6" w:rsidRPr="006612C6" w:rsidSect="003D217F">
      <w:pgSz w:w="11906" w:h="16838"/>
      <w:pgMar w:top="426" w:right="144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FAA"/>
    <w:rsid w:val="000200B8"/>
    <w:rsid w:val="00025A15"/>
    <w:rsid w:val="00042534"/>
    <w:rsid w:val="000864A6"/>
    <w:rsid w:val="000D4CE9"/>
    <w:rsid w:val="001004B4"/>
    <w:rsid w:val="0011461D"/>
    <w:rsid w:val="00143B86"/>
    <w:rsid w:val="00145FAA"/>
    <w:rsid w:val="00166280"/>
    <w:rsid w:val="00177B5D"/>
    <w:rsid w:val="001B1720"/>
    <w:rsid w:val="00211CB3"/>
    <w:rsid w:val="002131A4"/>
    <w:rsid w:val="00221259"/>
    <w:rsid w:val="00292322"/>
    <w:rsid w:val="002B06E9"/>
    <w:rsid w:val="002D0998"/>
    <w:rsid w:val="002E77A2"/>
    <w:rsid w:val="00324567"/>
    <w:rsid w:val="00381369"/>
    <w:rsid w:val="003C25FF"/>
    <w:rsid w:val="003C68AD"/>
    <w:rsid w:val="003D1B72"/>
    <w:rsid w:val="003D217F"/>
    <w:rsid w:val="00436D6B"/>
    <w:rsid w:val="00487BF0"/>
    <w:rsid w:val="004919BA"/>
    <w:rsid w:val="004D59C3"/>
    <w:rsid w:val="00510173"/>
    <w:rsid w:val="00521AC4"/>
    <w:rsid w:val="0056388F"/>
    <w:rsid w:val="005678F9"/>
    <w:rsid w:val="00576B19"/>
    <w:rsid w:val="00577039"/>
    <w:rsid w:val="0058382A"/>
    <w:rsid w:val="005B30B6"/>
    <w:rsid w:val="005C736C"/>
    <w:rsid w:val="005E40C4"/>
    <w:rsid w:val="006511EB"/>
    <w:rsid w:val="006612C6"/>
    <w:rsid w:val="0067040B"/>
    <w:rsid w:val="006F2CA7"/>
    <w:rsid w:val="006F4E5D"/>
    <w:rsid w:val="0077445C"/>
    <w:rsid w:val="00786C50"/>
    <w:rsid w:val="007B6AD0"/>
    <w:rsid w:val="007D27AB"/>
    <w:rsid w:val="008044EC"/>
    <w:rsid w:val="00850FA8"/>
    <w:rsid w:val="008771DB"/>
    <w:rsid w:val="008A7D19"/>
    <w:rsid w:val="008B72F0"/>
    <w:rsid w:val="00923E4C"/>
    <w:rsid w:val="00940551"/>
    <w:rsid w:val="009758D6"/>
    <w:rsid w:val="009D79E9"/>
    <w:rsid w:val="009E3076"/>
    <w:rsid w:val="00A10717"/>
    <w:rsid w:val="00A256BC"/>
    <w:rsid w:val="00A45D83"/>
    <w:rsid w:val="00A9460B"/>
    <w:rsid w:val="00AD0F02"/>
    <w:rsid w:val="00AF035C"/>
    <w:rsid w:val="00AF6BF8"/>
    <w:rsid w:val="00B55F27"/>
    <w:rsid w:val="00B5666B"/>
    <w:rsid w:val="00B62A5E"/>
    <w:rsid w:val="00B91B31"/>
    <w:rsid w:val="00BB6CA2"/>
    <w:rsid w:val="00BC4CC5"/>
    <w:rsid w:val="00BD13D6"/>
    <w:rsid w:val="00BD1C71"/>
    <w:rsid w:val="00C165C4"/>
    <w:rsid w:val="00C16C1B"/>
    <w:rsid w:val="00C64A3A"/>
    <w:rsid w:val="00C84B9C"/>
    <w:rsid w:val="00CB1916"/>
    <w:rsid w:val="00CB40E4"/>
    <w:rsid w:val="00CE065E"/>
    <w:rsid w:val="00CE5788"/>
    <w:rsid w:val="00D24FD5"/>
    <w:rsid w:val="00D32DDF"/>
    <w:rsid w:val="00D65FBC"/>
    <w:rsid w:val="00D71862"/>
    <w:rsid w:val="00DA1362"/>
    <w:rsid w:val="00DE0508"/>
    <w:rsid w:val="00DF1439"/>
    <w:rsid w:val="00DF2B44"/>
    <w:rsid w:val="00E22BB1"/>
    <w:rsid w:val="00E80F50"/>
    <w:rsid w:val="00EA2F07"/>
    <w:rsid w:val="00EC001B"/>
    <w:rsid w:val="00EE2C6C"/>
    <w:rsid w:val="00F12663"/>
    <w:rsid w:val="00F61890"/>
    <w:rsid w:val="00F65121"/>
    <w:rsid w:val="00F70E69"/>
    <w:rsid w:val="00F7633F"/>
    <w:rsid w:val="00F86FE2"/>
    <w:rsid w:val="00FD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8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8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 anafi</dc:creator>
  <cp:lastModifiedBy>gym anafi</cp:lastModifiedBy>
  <cp:revision>80</cp:revision>
  <cp:lastPrinted>2017-05-03T05:02:00Z</cp:lastPrinted>
  <dcterms:created xsi:type="dcterms:W3CDTF">2017-03-30T09:57:00Z</dcterms:created>
  <dcterms:modified xsi:type="dcterms:W3CDTF">2017-05-11T09:46:00Z</dcterms:modified>
</cp:coreProperties>
</file>